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2C" w:rsidRDefault="006C75AE" w:rsidP="006C75AE">
      <w:r>
        <w:rPr>
          <w:noProof/>
        </w:rPr>
        <w:drawing>
          <wp:anchor distT="0" distB="0" distL="114300" distR="114300" simplePos="0" relativeHeight="251659264" behindDoc="1" locked="0" layoutInCell="1" allowOverlap="1" wp14:anchorId="58398D38" wp14:editId="32EB9288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5AE" w:rsidRDefault="006C75AE" w:rsidP="006C75AE">
      <w:r>
        <w:t xml:space="preserve"> </w:t>
      </w:r>
      <w:r w:rsidR="004F3540">
        <w:t xml:space="preserve">                                               </w:t>
      </w:r>
    </w:p>
    <w:p w:rsidR="006C75AE" w:rsidRDefault="006C75AE" w:rsidP="004F3540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6C75AE" w:rsidTr="006C75AE">
        <w:tc>
          <w:tcPr>
            <w:tcW w:w="9648" w:type="dxa"/>
          </w:tcPr>
          <w:p w:rsidR="006C75AE" w:rsidRDefault="006C7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КРАСНОЯРСКИЙ  КРАЙ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АЧИНСКИЙ  РАЙОН</w:t>
            </w:r>
          </w:p>
          <w:p w:rsidR="006C75AE" w:rsidRPr="004F3540" w:rsidRDefault="006C75AE">
            <w:pPr>
              <w:jc w:val="center"/>
              <w:rPr>
                <w:sz w:val="28"/>
                <w:szCs w:val="28"/>
              </w:rPr>
            </w:pPr>
            <w:r w:rsidRPr="004F3540">
              <w:rPr>
                <w:sz w:val="28"/>
                <w:szCs w:val="28"/>
              </w:rPr>
              <w:t>МАЛИНОВСКИЙ СЕЛЬСКИЙ СОВЕТ ДЕПУТАТОВ</w:t>
            </w:r>
          </w:p>
          <w:p w:rsidR="006C75AE" w:rsidRPr="004F3540" w:rsidRDefault="006C75AE">
            <w:pPr>
              <w:rPr>
                <w:b/>
                <w:sz w:val="28"/>
                <w:szCs w:val="28"/>
              </w:rPr>
            </w:pPr>
          </w:p>
          <w:p w:rsidR="006C75AE" w:rsidRPr="004F3540" w:rsidRDefault="006C75AE" w:rsidP="004F3540">
            <w:pPr>
              <w:pStyle w:val="2"/>
              <w:jc w:val="center"/>
              <w:rPr>
                <w:b w:val="0"/>
                <w:bCs w:val="0"/>
                <w:sz w:val="36"/>
                <w:szCs w:val="36"/>
              </w:rPr>
            </w:pPr>
            <w:proofErr w:type="gramStart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>Р</w:t>
            </w:r>
            <w:proofErr w:type="gramEnd"/>
            <w:r w:rsidRPr="004F3540">
              <w:rPr>
                <w:rFonts w:ascii="Times New Roman" w:hAnsi="Times New Roman" w:cs="Times New Roman"/>
                <w:b w:val="0"/>
                <w:i w:val="0"/>
                <w:sz w:val="36"/>
                <w:szCs w:val="36"/>
              </w:rPr>
              <w:t xml:space="preserve"> Е Ш Е Н И Е </w:t>
            </w:r>
          </w:p>
        </w:tc>
      </w:tr>
    </w:tbl>
    <w:p w:rsidR="006C75AE" w:rsidRDefault="006C75AE" w:rsidP="006C75AE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6C75AE" w:rsidRPr="004F3540" w:rsidTr="004F3540">
        <w:trPr>
          <w:trHeight w:val="108"/>
        </w:trPr>
        <w:tc>
          <w:tcPr>
            <w:tcW w:w="3204" w:type="dxa"/>
            <w:hideMark/>
          </w:tcPr>
          <w:p w:rsidR="006C75AE" w:rsidRPr="004F3540" w:rsidRDefault="00C91BEC" w:rsidP="00C91BEC">
            <w:r>
              <w:t>28</w:t>
            </w:r>
            <w:r w:rsidR="00A86C00">
              <w:t>.0</w:t>
            </w:r>
            <w:r>
              <w:t>6</w:t>
            </w:r>
            <w:r w:rsidR="00A86C00">
              <w:t>.2016</w:t>
            </w:r>
          </w:p>
        </w:tc>
        <w:tc>
          <w:tcPr>
            <w:tcW w:w="4166" w:type="dxa"/>
            <w:hideMark/>
          </w:tcPr>
          <w:p w:rsidR="006C75AE" w:rsidRPr="004F3540" w:rsidRDefault="006C75AE">
            <w:r w:rsidRPr="004F3540">
              <w:t xml:space="preserve">               п. Малиновка</w:t>
            </w:r>
            <w:r w:rsidR="00C91BEC">
              <w:t xml:space="preserve">   </w:t>
            </w:r>
          </w:p>
        </w:tc>
        <w:tc>
          <w:tcPr>
            <w:tcW w:w="2278" w:type="dxa"/>
            <w:hideMark/>
          </w:tcPr>
          <w:p w:rsidR="006C75AE" w:rsidRPr="004F3540" w:rsidRDefault="006C75AE" w:rsidP="00C91BEC">
            <w:r w:rsidRPr="004F3540">
              <w:t xml:space="preserve">      </w:t>
            </w:r>
            <w:r w:rsidR="00C91BEC">
              <w:t xml:space="preserve">        </w:t>
            </w:r>
            <w:r w:rsidRPr="004F3540">
              <w:t xml:space="preserve">№ </w:t>
            </w:r>
            <w:r w:rsidR="00C91BEC">
              <w:t>8</w:t>
            </w:r>
            <w:r w:rsidRPr="004F3540">
              <w:t>-</w:t>
            </w:r>
            <w:r w:rsidR="00C91BEC">
              <w:t>49</w:t>
            </w:r>
            <w:r w:rsidRPr="004F3540">
              <w:t>Р</w:t>
            </w:r>
          </w:p>
        </w:tc>
      </w:tr>
    </w:tbl>
    <w:p w:rsidR="006C75AE" w:rsidRPr="004F3540" w:rsidRDefault="006C75AE" w:rsidP="006C75AE"/>
    <w:p w:rsidR="006C75AE" w:rsidRDefault="006C75AE" w:rsidP="006C75AE">
      <w:pPr>
        <w:rPr>
          <w:b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5351"/>
        <w:gridCol w:w="4534"/>
      </w:tblGrid>
      <w:tr w:rsidR="006C75AE" w:rsidTr="006C75AE">
        <w:tc>
          <w:tcPr>
            <w:tcW w:w="5353" w:type="dxa"/>
            <w:hideMark/>
          </w:tcPr>
          <w:p w:rsidR="006C75AE" w:rsidRDefault="006C75AE" w:rsidP="00A86C00">
            <w:pPr>
              <w:rPr>
                <w:b/>
              </w:rPr>
            </w:pPr>
            <w:r>
              <w:rPr>
                <w:b/>
              </w:rPr>
              <w:t xml:space="preserve">О плане работы Малиновского сельского Совета депутатов на </w:t>
            </w:r>
            <w:r w:rsidR="00A86C00">
              <w:rPr>
                <w:b/>
              </w:rPr>
              <w:t>2</w:t>
            </w:r>
            <w:r>
              <w:rPr>
                <w:b/>
              </w:rPr>
              <w:t xml:space="preserve"> –</w:t>
            </w:r>
            <w:proofErr w:type="spellStart"/>
            <w:r>
              <w:rPr>
                <w:b/>
              </w:rPr>
              <w:t>ое</w:t>
            </w:r>
            <w:proofErr w:type="spellEnd"/>
            <w:r>
              <w:rPr>
                <w:b/>
              </w:rPr>
              <w:t xml:space="preserve"> полугодие  201</w:t>
            </w:r>
            <w:r w:rsidR="009B5448">
              <w:rPr>
                <w:b/>
              </w:rPr>
              <w:t>6</w:t>
            </w:r>
            <w:r>
              <w:rPr>
                <w:b/>
              </w:rPr>
              <w:t xml:space="preserve"> года</w:t>
            </w:r>
          </w:p>
        </w:tc>
        <w:tc>
          <w:tcPr>
            <w:tcW w:w="4536" w:type="dxa"/>
          </w:tcPr>
          <w:p w:rsidR="006C75AE" w:rsidRDefault="006C75AE">
            <w:pPr>
              <w:rPr>
                <w:b/>
              </w:rPr>
            </w:pPr>
          </w:p>
          <w:p w:rsidR="006C75AE" w:rsidRDefault="006C75AE">
            <w:pPr>
              <w:rPr>
                <w:b/>
              </w:rPr>
            </w:pPr>
          </w:p>
        </w:tc>
      </w:tr>
    </w:tbl>
    <w:p w:rsidR="006C75AE" w:rsidRDefault="006C75AE" w:rsidP="006C75AE">
      <w:pPr>
        <w:ind w:firstLine="708"/>
        <w:jc w:val="both"/>
      </w:pPr>
    </w:p>
    <w:p w:rsidR="006C75AE" w:rsidRDefault="006C75AE" w:rsidP="006C75AE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6C75AE" w:rsidRDefault="006C75AE" w:rsidP="006C75AE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</w:t>
      </w:r>
      <w:r w:rsidR="00A86C00">
        <w:rPr>
          <w:color w:val="000000"/>
        </w:rPr>
        <w:t>2</w:t>
      </w:r>
      <w:r>
        <w:rPr>
          <w:color w:val="000000"/>
        </w:rPr>
        <w:t xml:space="preserve">-ое полугодие </w:t>
      </w:r>
      <w:r>
        <w:rPr>
          <w:color w:val="000000"/>
          <w:spacing w:val="-1"/>
        </w:rPr>
        <w:t>201</w:t>
      </w:r>
      <w:r w:rsidR="009B5448">
        <w:rPr>
          <w:color w:val="000000"/>
          <w:spacing w:val="-1"/>
        </w:rPr>
        <w:t>6</w:t>
      </w:r>
      <w:r>
        <w:rPr>
          <w:color w:val="000000"/>
          <w:spacing w:val="-1"/>
        </w:rPr>
        <w:t xml:space="preserve"> года согласно приложению.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proofErr w:type="gramStart"/>
      <w:r>
        <w:rPr>
          <w:color w:val="000000"/>
          <w:spacing w:val="2"/>
        </w:rPr>
        <w:t>Контроль   за</w:t>
      </w:r>
      <w:proofErr w:type="gramEnd"/>
      <w:r>
        <w:rPr>
          <w:color w:val="000000"/>
          <w:spacing w:val="2"/>
        </w:rPr>
        <w:t xml:space="preserve">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6C75AE" w:rsidRDefault="006C75AE" w:rsidP="006C75AE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proofErr w:type="spellEnd"/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6C75AE" w:rsidRDefault="006C75AE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C91BEC" w:rsidRDefault="00C91BEC" w:rsidP="006C75AE">
      <w:pPr>
        <w:shd w:val="clear" w:color="auto" w:fill="FFFFFF"/>
        <w:tabs>
          <w:tab w:val="left" w:pos="7673"/>
        </w:tabs>
        <w:spacing w:before="984"/>
        <w:ind w:left="17"/>
      </w:pPr>
    </w:p>
    <w:p w:rsidR="004F3540" w:rsidRDefault="004F3540" w:rsidP="006C75AE">
      <w:pPr>
        <w:pStyle w:val="1"/>
        <w:jc w:val="right"/>
        <w:rPr>
          <w:sz w:val="20"/>
          <w:szCs w:val="20"/>
        </w:rPr>
      </w:pPr>
    </w:p>
    <w:p w:rsidR="006C75AE" w:rsidRDefault="006C75AE" w:rsidP="006C75AE">
      <w:pPr>
        <w:pStyle w:val="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Приложение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6C75AE" w:rsidRDefault="006C75AE" w:rsidP="006C75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от </w:t>
      </w:r>
      <w:r w:rsidR="00C91BEC">
        <w:rPr>
          <w:sz w:val="20"/>
          <w:szCs w:val="20"/>
        </w:rPr>
        <w:t>28</w:t>
      </w:r>
      <w:r>
        <w:rPr>
          <w:sz w:val="20"/>
          <w:szCs w:val="20"/>
        </w:rPr>
        <w:t>.0</w:t>
      </w:r>
      <w:r w:rsidR="00C91BEC">
        <w:rPr>
          <w:sz w:val="20"/>
          <w:szCs w:val="20"/>
        </w:rPr>
        <w:t>6</w:t>
      </w:r>
      <w:r>
        <w:rPr>
          <w:sz w:val="20"/>
          <w:szCs w:val="20"/>
        </w:rPr>
        <w:t>.201</w:t>
      </w:r>
      <w:r w:rsidR="009B5448">
        <w:rPr>
          <w:sz w:val="20"/>
          <w:szCs w:val="20"/>
        </w:rPr>
        <w:t>6</w:t>
      </w:r>
      <w:r>
        <w:rPr>
          <w:sz w:val="20"/>
          <w:szCs w:val="20"/>
        </w:rPr>
        <w:t xml:space="preserve"> №</w:t>
      </w:r>
      <w:r w:rsidR="007048DD">
        <w:rPr>
          <w:sz w:val="20"/>
          <w:szCs w:val="20"/>
        </w:rPr>
        <w:t xml:space="preserve"> </w:t>
      </w:r>
      <w:r w:rsidR="00C91BEC">
        <w:rPr>
          <w:sz w:val="20"/>
          <w:szCs w:val="20"/>
        </w:rPr>
        <w:t>8</w:t>
      </w:r>
      <w:r>
        <w:rPr>
          <w:sz w:val="20"/>
          <w:szCs w:val="20"/>
        </w:rPr>
        <w:t>-</w:t>
      </w:r>
      <w:r w:rsidR="00C91BEC">
        <w:rPr>
          <w:sz w:val="20"/>
          <w:szCs w:val="20"/>
        </w:rPr>
        <w:t>49</w:t>
      </w:r>
      <w:bookmarkStart w:id="0" w:name="_GoBack"/>
      <w:bookmarkEnd w:id="0"/>
      <w:r>
        <w:rPr>
          <w:sz w:val="20"/>
          <w:szCs w:val="20"/>
        </w:rPr>
        <w:t>Р</w:t>
      </w:r>
    </w:p>
    <w:p w:rsidR="006C75AE" w:rsidRDefault="006C75AE" w:rsidP="006C75AE">
      <w:pPr>
        <w:jc w:val="right"/>
        <w:rPr>
          <w:sz w:val="20"/>
          <w:szCs w:val="20"/>
        </w:rPr>
      </w:pPr>
    </w:p>
    <w:p w:rsidR="006C75AE" w:rsidRDefault="006C75AE" w:rsidP="006C75AE">
      <w:pPr>
        <w:pStyle w:val="1"/>
        <w:rPr>
          <w:szCs w:val="28"/>
        </w:rPr>
      </w:pPr>
      <w:r>
        <w:rPr>
          <w:szCs w:val="28"/>
        </w:rPr>
        <w:t xml:space="preserve">План  работы  Малиновского сельского Совета депутатов </w:t>
      </w:r>
      <w:r w:rsidR="009B5448">
        <w:rPr>
          <w:szCs w:val="28"/>
        </w:rPr>
        <w:t>5</w:t>
      </w:r>
      <w:r>
        <w:rPr>
          <w:szCs w:val="28"/>
        </w:rPr>
        <w:t xml:space="preserve"> созыва</w:t>
      </w:r>
    </w:p>
    <w:p w:rsidR="006C75AE" w:rsidRDefault="006C75AE" w:rsidP="006C75A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</w:t>
      </w:r>
      <w:r w:rsidR="00A86C00">
        <w:rPr>
          <w:b/>
          <w:bCs/>
          <w:sz w:val="28"/>
          <w:szCs w:val="28"/>
        </w:rPr>
        <w:t>на 2-е полугодие</w:t>
      </w:r>
      <w:r>
        <w:rPr>
          <w:b/>
          <w:bCs/>
          <w:sz w:val="28"/>
          <w:szCs w:val="28"/>
        </w:rPr>
        <w:t xml:space="preserve"> 201</w:t>
      </w:r>
      <w:r w:rsidR="009B544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7048DD">
        <w:rPr>
          <w:b/>
          <w:bCs/>
          <w:sz w:val="28"/>
          <w:szCs w:val="28"/>
        </w:rPr>
        <w:t>а</w:t>
      </w:r>
    </w:p>
    <w:p w:rsidR="006C75AE" w:rsidRDefault="006C75AE" w:rsidP="006C75AE">
      <w:pPr>
        <w:rPr>
          <w:b/>
          <w:bCs/>
        </w:rPr>
      </w:pPr>
    </w:p>
    <w:tbl>
      <w:tblPr>
        <w:tblW w:w="11498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601"/>
        <w:gridCol w:w="1593"/>
        <w:gridCol w:w="1885"/>
      </w:tblGrid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ind w:left="-26"/>
            </w:pPr>
            <w:r>
              <w:t>№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Наименование вопроса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rPr>
                <w:b/>
                <w:bCs/>
              </w:rPr>
            </w:pPr>
            <w:r>
              <w:rPr>
                <w:b/>
                <w:bCs/>
              </w:rPr>
              <w:t>Срок  проведения</w:t>
            </w:r>
          </w:p>
        </w:tc>
      </w:tr>
      <w:tr w:rsidR="006C75AE" w:rsidTr="00A86C00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1.    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A86C00">
            <w:r>
              <w:t xml:space="preserve"> </w:t>
            </w:r>
            <w:r w:rsidR="00A86C00" w:rsidRPr="00A86C00">
              <w:rPr>
                <w:b/>
              </w:rPr>
              <w:t>9</w:t>
            </w:r>
            <w:r>
              <w:rPr>
                <w:b/>
                <w:bCs/>
              </w:rPr>
              <w:t xml:space="preserve"> сессия</w:t>
            </w:r>
            <w:r>
              <w:t xml:space="preserve">  Малиновского  сельского Совета 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Август</w:t>
            </w:r>
          </w:p>
        </w:tc>
      </w:tr>
      <w:tr w:rsidR="006C75AE" w:rsidTr="00A86C00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A86C00" w:rsidP="007048DD">
            <w:r>
              <w:rPr>
                <w:b/>
                <w:bCs/>
              </w:rPr>
              <w:t>10</w:t>
            </w:r>
            <w:r w:rsidR="006C75AE">
              <w:rPr>
                <w:b/>
                <w:bCs/>
              </w:rPr>
              <w:t xml:space="preserve"> сессия</w:t>
            </w:r>
            <w:r w:rsidR="006C75AE">
              <w:t xml:space="preserve">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Сентябрь</w:t>
            </w:r>
          </w:p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>
            <w:r>
              <w:t>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6C75AE">
              <w:rPr>
                <w:b/>
                <w:bCs/>
              </w:rPr>
              <w:t xml:space="preserve"> сессия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Ноябрь</w:t>
            </w:r>
          </w:p>
        </w:tc>
      </w:tr>
      <w:tr w:rsidR="006C75AE" w:rsidTr="00A86C00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A86C00" w:rsidP="006C75AE">
            <w:pPr>
              <w:rPr>
                <w:b/>
              </w:rPr>
            </w:pPr>
            <w:r>
              <w:rPr>
                <w:b/>
              </w:rPr>
              <w:t>12 с</w:t>
            </w:r>
            <w:r w:rsidR="006C75AE">
              <w:rPr>
                <w:b/>
              </w:rPr>
              <w:t>ессия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A86C00">
            <w:r>
              <w:t>декабрь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A86C00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 утверждении плана работы Совета депутатов на </w:t>
            </w:r>
            <w:r w:rsidR="00A86C00">
              <w:rPr>
                <w:bCs/>
              </w:rPr>
              <w:t>2-е</w:t>
            </w:r>
            <w:r>
              <w:rPr>
                <w:bCs/>
              </w:rPr>
              <w:t xml:space="preserve"> полугодие 201</w:t>
            </w:r>
            <w:r w:rsidR="009B5448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55D22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 w:rsidP="00655D22">
            <w:pPr>
              <w:jc w:val="both"/>
              <w:rPr>
                <w:bCs/>
              </w:rPr>
            </w:pPr>
            <w:r w:rsidRPr="00655D22">
              <w:rPr>
                <w:bCs/>
              </w:rPr>
              <w:t xml:space="preserve">Об утверждении Положения о порядке проведения конкурса по </w:t>
            </w:r>
            <w:r w:rsidR="00A86C00">
              <w:rPr>
                <w:bCs/>
              </w:rPr>
              <w:t xml:space="preserve">отбору </w:t>
            </w:r>
            <w:proofErr w:type="spellStart"/>
            <w:r w:rsidR="00A86C00">
              <w:rPr>
                <w:bCs/>
              </w:rPr>
              <w:t>кандитатов</w:t>
            </w:r>
            <w:proofErr w:type="spellEnd"/>
            <w:r w:rsidR="00A86C00">
              <w:rPr>
                <w:bCs/>
              </w:rPr>
              <w:t xml:space="preserve"> на должность Г</w:t>
            </w:r>
            <w:r w:rsidRPr="00655D22">
              <w:rPr>
                <w:bCs/>
              </w:rPr>
              <w:t xml:space="preserve">лавы </w:t>
            </w:r>
            <w:r>
              <w:rPr>
                <w:bCs/>
              </w:rPr>
              <w:t>Малиновского</w:t>
            </w:r>
            <w:r w:rsidRPr="00655D22">
              <w:rPr>
                <w:bCs/>
              </w:rPr>
              <w:t xml:space="preserve"> сельсовета Ачинского района"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22" w:rsidRDefault="00655D22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7048D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>
              <w:rPr>
                <w:bCs/>
              </w:rPr>
              <w:t>утратившими</w:t>
            </w:r>
            <w:proofErr w:type="gramEnd"/>
            <w:r>
              <w:rPr>
                <w:bCs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>
              <w:rPr>
                <w:bCs/>
              </w:rPr>
              <w:t>экспертно</w:t>
            </w:r>
            <w:proofErr w:type="spellEnd"/>
            <w:r>
              <w:rPr>
                <w:bCs/>
              </w:rPr>
              <w:t xml:space="preserve"> - аналитического управления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7048DD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1665" w:type="dxa"/>
              <w:tblLayout w:type="fixed"/>
              <w:tblLook w:val="0000" w:firstRow="0" w:lastRow="0" w:firstColumn="0" w:lastColumn="0" w:noHBand="0" w:noVBand="0"/>
            </w:tblPr>
            <w:tblGrid>
              <w:gridCol w:w="11665"/>
            </w:tblGrid>
            <w:tr w:rsidR="007048DD" w:rsidRPr="00E70C2F" w:rsidTr="007048DD">
              <w:tc>
                <w:tcPr>
                  <w:tcW w:w="11665" w:type="dxa"/>
                </w:tcPr>
                <w:p w:rsidR="00A86C00" w:rsidRDefault="007048DD" w:rsidP="00A86C00">
                  <w:pPr>
                    <w:jc w:val="both"/>
                    <w:rPr>
                      <w:bCs/>
                    </w:rPr>
                  </w:pPr>
                  <w:r w:rsidRPr="00E70C2F">
                    <w:rPr>
                      <w:bCs/>
                    </w:rPr>
                    <w:t xml:space="preserve">Утверждение бюджета Малиновского сельсовета </w:t>
                  </w:r>
                  <w:r w:rsidR="00A86C00">
                    <w:rPr>
                      <w:bCs/>
                    </w:rPr>
                    <w:t>н</w:t>
                  </w:r>
                  <w:r w:rsidRPr="00E70C2F">
                    <w:rPr>
                      <w:bCs/>
                    </w:rPr>
                    <w:t>а 201</w:t>
                  </w:r>
                  <w:r w:rsidR="00A86C00">
                    <w:rPr>
                      <w:bCs/>
                    </w:rPr>
                    <w:t>7</w:t>
                  </w:r>
                  <w:r>
                    <w:rPr>
                      <w:bCs/>
                    </w:rPr>
                    <w:t xml:space="preserve"> </w:t>
                  </w:r>
                  <w:r w:rsidRPr="00E70C2F">
                    <w:rPr>
                      <w:bCs/>
                    </w:rPr>
                    <w:t>год</w:t>
                  </w:r>
                  <w:r w:rsidR="00A86C00">
                    <w:rPr>
                      <w:bCs/>
                    </w:rPr>
                    <w:t xml:space="preserve"> </w:t>
                  </w:r>
                </w:p>
                <w:p w:rsidR="007048DD" w:rsidRPr="00E70C2F" w:rsidRDefault="00A86C00" w:rsidP="00A86C00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и плановый период 2018-2019 годы</w:t>
                  </w:r>
                </w:p>
              </w:tc>
            </w:tr>
          </w:tbl>
          <w:p w:rsidR="007048DD" w:rsidRDefault="007048DD">
            <w:pPr>
              <w:jc w:val="both"/>
              <w:rPr>
                <w:b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DD" w:rsidRDefault="007048DD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9B5448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решение «О бюджете Малиновского сельсовета  на 201</w:t>
            </w:r>
            <w:r w:rsidR="009B5448">
              <w:rPr>
                <w:bCs/>
              </w:rPr>
              <w:t>6</w:t>
            </w:r>
            <w:r w:rsidR="007048DD">
              <w:rPr>
                <w:bCs/>
              </w:rPr>
              <w:t xml:space="preserve"> год и плановый период 201</w:t>
            </w:r>
            <w:r w:rsidR="009B5448">
              <w:rPr>
                <w:bCs/>
              </w:rPr>
              <w:t>7</w:t>
            </w:r>
            <w:r w:rsidR="007048DD">
              <w:rPr>
                <w:bCs/>
              </w:rPr>
              <w:t>-201</w:t>
            </w:r>
            <w:r w:rsidR="009B5448">
              <w:rPr>
                <w:bCs/>
              </w:rPr>
              <w:t>8</w:t>
            </w:r>
            <w:r>
              <w:rPr>
                <w:bCs/>
              </w:rPr>
              <w:t xml:space="preserve"> годы»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</w:tr>
      <w:tr w:rsidR="006C75AE" w:rsidTr="006C75AE">
        <w:trPr>
          <w:gridAfter w:val="1"/>
          <w:wAfter w:w="1885" w:type="dxa"/>
          <w:trHeight w:val="12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 с</w:t>
            </w:r>
            <w:r w:rsidRPr="006C75AE">
              <w:rPr>
                <w:sz w:val="22"/>
                <w:szCs w:val="22"/>
              </w:rPr>
              <w:t>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ind w:left="-108"/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В соответствии с планом работы комиссии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>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 w:rsidP="006C75AE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 вопросы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«Уголок России», на официальном сайте Ачинского района)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Приём избирателей по личным вопросам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 xml:space="preserve"> По графику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письмами, жалобами, обращениями граждан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сессий  сельского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Организация заседаний постоянных комиссий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 мере проведения мероприятий</w:t>
            </w:r>
          </w:p>
        </w:tc>
      </w:tr>
      <w:tr w:rsidR="006C75AE" w:rsidTr="006C75AE">
        <w:trPr>
          <w:gridAfter w:val="1"/>
          <w:wAfter w:w="1885" w:type="dxa"/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5AE" w:rsidRDefault="006C75AE"/>
          <w:p w:rsidR="006C75AE" w:rsidRDefault="006C75AE"/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Default="006C75AE">
            <w: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5AE" w:rsidRPr="006C75AE" w:rsidRDefault="006C75AE" w:rsidP="006C75AE">
            <w:pPr>
              <w:rPr>
                <w:sz w:val="22"/>
                <w:szCs w:val="22"/>
              </w:rPr>
            </w:pPr>
            <w:r w:rsidRPr="006C75AE">
              <w:rPr>
                <w:sz w:val="22"/>
                <w:szCs w:val="22"/>
              </w:rPr>
              <w:t>постоянно</w:t>
            </w:r>
          </w:p>
        </w:tc>
      </w:tr>
    </w:tbl>
    <w:p w:rsidR="00F87413" w:rsidRDefault="00F87413" w:rsidP="004F3540"/>
    <w:p w:rsidR="00744C8E" w:rsidRDefault="00744C8E" w:rsidP="004F3540"/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655D22" w:rsidRDefault="00655D22" w:rsidP="00744C8E">
      <w:pPr>
        <w:jc w:val="center"/>
        <w:rPr>
          <w:b/>
        </w:rPr>
      </w:pPr>
    </w:p>
    <w:p w:rsidR="00744C8E" w:rsidRDefault="00744C8E">
      <w:pPr>
        <w:jc w:val="both"/>
      </w:pPr>
    </w:p>
    <w:sectPr w:rsidR="00744C8E" w:rsidSect="00C14FE8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A9F" w:rsidRDefault="00CC0A9F" w:rsidP="006C75AE">
      <w:r>
        <w:separator/>
      </w:r>
    </w:p>
  </w:endnote>
  <w:endnote w:type="continuationSeparator" w:id="0">
    <w:p w:rsidR="00CC0A9F" w:rsidRDefault="00CC0A9F" w:rsidP="006C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A9F" w:rsidRDefault="00CC0A9F" w:rsidP="006C75AE">
      <w:r>
        <w:separator/>
      </w:r>
    </w:p>
  </w:footnote>
  <w:footnote w:type="continuationSeparator" w:id="0">
    <w:p w:rsidR="00CC0A9F" w:rsidRDefault="00CC0A9F" w:rsidP="006C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6060481"/>
      <w:docPartObj>
        <w:docPartGallery w:val="Page Numbers (Top of Page)"/>
        <w:docPartUnique/>
      </w:docPartObj>
    </w:sdtPr>
    <w:sdtEndPr/>
    <w:sdtContent>
      <w:p w:rsidR="00C14FE8" w:rsidRDefault="00C14FE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BEC">
          <w:rPr>
            <w:noProof/>
          </w:rPr>
          <w:t>3</w:t>
        </w:r>
        <w:r>
          <w:fldChar w:fldCharType="end"/>
        </w:r>
      </w:p>
    </w:sdtContent>
  </w:sdt>
  <w:p w:rsidR="00C14FE8" w:rsidRDefault="00C14F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3E"/>
    <w:rsid w:val="00014D93"/>
    <w:rsid w:val="00016687"/>
    <w:rsid w:val="00016AE0"/>
    <w:rsid w:val="00026FC0"/>
    <w:rsid w:val="00032ADD"/>
    <w:rsid w:val="0003685D"/>
    <w:rsid w:val="00042D46"/>
    <w:rsid w:val="00042D81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11A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A1A71"/>
    <w:rsid w:val="001A3864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55E1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33293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AAA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C7F3E"/>
    <w:rsid w:val="004D292B"/>
    <w:rsid w:val="004D6744"/>
    <w:rsid w:val="004D7A19"/>
    <w:rsid w:val="004E4ED9"/>
    <w:rsid w:val="004E5426"/>
    <w:rsid w:val="004E7766"/>
    <w:rsid w:val="004F262C"/>
    <w:rsid w:val="004F3540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37B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2D6A"/>
    <w:rsid w:val="00655D22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C75AE"/>
    <w:rsid w:val="006D3C57"/>
    <w:rsid w:val="006D3DDE"/>
    <w:rsid w:val="006D5FBB"/>
    <w:rsid w:val="006D749C"/>
    <w:rsid w:val="006D7B27"/>
    <w:rsid w:val="006E453F"/>
    <w:rsid w:val="006E7EBB"/>
    <w:rsid w:val="006F143F"/>
    <w:rsid w:val="007048DD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4C8E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207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20F0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448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4481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6C00"/>
    <w:rsid w:val="00A87F07"/>
    <w:rsid w:val="00A9771E"/>
    <w:rsid w:val="00AA289A"/>
    <w:rsid w:val="00AA6C1D"/>
    <w:rsid w:val="00AB2C8E"/>
    <w:rsid w:val="00AB3314"/>
    <w:rsid w:val="00AB4F55"/>
    <w:rsid w:val="00AB747F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074D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4FE8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1BEC"/>
    <w:rsid w:val="00C9563B"/>
    <w:rsid w:val="00CA1055"/>
    <w:rsid w:val="00CA4F02"/>
    <w:rsid w:val="00CB26DF"/>
    <w:rsid w:val="00CB271D"/>
    <w:rsid w:val="00CC0A9F"/>
    <w:rsid w:val="00CC29EC"/>
    <w:rsid w:val="00CD6258"/>
    <w:rsid w:val="00CE025E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0C71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0A25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91006"/>
    <w:rsid w:val="00FA2455"/>
    <w:rsid w:val="00FA2580"/>
    <w:rsid w:val="00FA639C"/>
    <w:rsid w:val="00FB1680"/>
    <w:rsid w:val="00FB480D"/>
    <w:rsid w:val="00FC23D2"/>
    <w:rsid w:val="00FC352C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A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6C75AE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75AE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5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75A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2016-06-29T02:12:00Z</cp:lastPrinted>
  <dcterms:created xsi:type="dcterms:W3CDTF">2016-01-22T02:27:00Z</dcterms:created>
  <dcterms:modified xsi:type="dcterms:W3CDTF">2016-06-29T02:12:00Z</dcterms:modified>
</cp:coreProperties>
</file>